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78873" w14:textId="77777777" w:rsidR="00E02562" w:rsidRDefault="00E02562" w:rsidP="00E02562">
      <w:pPr>
        <w:spacing w:after="14" w:line="269" w:lineRule="auto"/>
        <w:ind w:left="10" w:right="-285" w:hanging="10"/>
        <w:jc w:val="right"/>
      </w:pPr>
      <w:r>
        <w:t xml:space="preserve">Приложение 3 </w:t>
      </w:r>
    </w:p>
    <w:p w14:paraId="781A7093" w14:textId="0BACDA1C" w:rsidR="00E02562" w:rsidRDefault="00E02562" w:rsidP="00E02562">
      <w:pPr>
        <w:spacing w:after="3" w:line="275" w:lineRule="auto"/>
        <w:ind w:left="9588" w:right="-285" w:firstLine="385"/>
        <w:jc w:val="left"/>
      </w:pPr>
      <w:r>
        <w:t xml:space="preserve">к Порядку формирования муниципального </w:t>
      </w:r>
      <w:proofErr w:type="gramStart"/>
      <w:r>
        <w:t>задания  на</w:t>
      </w:r>
      <w:proofErr w:type="gramEnd"/>
      <w:r>
        <w:t xml:space="preserve"> оказание муниципальных услуг (выполнение </w:t>
      </w:r>
      <w:proofErr w:type="gramStart"/>
      <w:r>
        <w:t>работ)  в</w:t>
      </w:r>
      <w:proofErr w:type="gramEnd"/>
      <w:r>
        <w:t xml:space="preserve"> отношении муниципальных </w:t>
      </w:r>
      <w:proofErr w:type="gramStart"/>
      <w:r>
        <w:t>учреждений  Дальнереченского</w:t>
      </w:r>
      <w:proofErr w:type="gramEnd"/>
      <w:r>
        <w:t xml:space="preserve"> </w:t>
      </w:r>
      <w:proofErr w:type="gramStart"/>
      <w:r>
        <w:t>муниципального  округа</w:t>
      </w:r>
      <w:proofErr w:type="gramEnd"/>
      <w:r>
        <w:t xml:space="preserve"> и финансового обеспечения выполнения муниципального задания </w:t>
      </w:r>
    </w:p>
    <w:p w14:paraId="610F800B" w14:textId="77777777" w:rsidR="008B08BF" w:rsidRDefault="008B08BF" w:rsidP="00E02562">
      <w:pPr>
        <w:spacing w:after="3" w:line="275" w:lineRule="auto"/>
        <w:ind w:left="9588" w:right="-285" w:firstLine="385"/>
        <w:jc w:val="left"/>
      </w:pPr>
    </w:p>
    <w:p w14:paraId="3E60C195" w14:textId="77777777" w:rsidR="008B08BF" w:rsidRDefault="008B08BF" w:rsidP="00E02562">
      <w:pPr>
        <w:spacing w:after="3" w:line="275" w:lineRule="auto"/>
        <w:ind w:left="9588" w:right="-285" w:firstLine="385"/>
        <w:jc w:val="left"/>
      </w:pPr>
    </w:p>
    <w:p w14:paraId="18832D9A" w14:textId="77777777" w:rsidR="008B08BF" w:rsidRDefault="008B08BF" w:rsidP="00E02562">
      <w:pPr>
        <w:spacing w:after="3" w:line="275" w:lineRule="auto"/>
        <w:ind w:left="9588" w:right="-285" w:firstLine="385"/>
        <w:jc w:val="left"/>
      </w:pPr>
    </w:p>
    <w:p w14:paraId="74169BC9" w14:textId="77777777" w:rsidR="008B08BF" w:rsidRDefault="008B08BF" w:rsidP="00E02562">
      <w:pPr>
        <w:spacing w:after="3" w:line="275" w:lineRule="auto"/>
        <w:ind w:left="9588" w:right="-285" w:firstLine="385"/>
        <w:jc w:val="left"/>
      </w:pPr>
    </w:p>
    <w:p w14:paraId="295DBE93" w14:textId="77777777" w:rsidR="00E02562" w:rsidRDefault="00E02562" w:rsidP="00E02562">
      <w:pPr>
        <w:spacing w:after="22" w:line="259" w:lineRule="auto"/>
        <w:ind w:right="-285" w:firstLine="0"/>
        <w:jc w:val="right"/>
      </w:pPr>
      <w:r>
        <w:t xml:space="preserve"> </w:t>
      </w:r>
    </w:p>
    <w:p w14:paraId="0C64DAF5" w14:textId="77777777" w:rsidR="00E02562" w:rsidRPr="008B08BF" w:rsidRDefault="00E02562" w:rsidP="00E02562">
      <w:pPr>
        <w:spacing w:after="14" w:line="269" w:lineRule="auto"/>
        <w:ind w:left="10" w:right="-285" w:hanging="10"/>
        <w:jc w:val="right"/>
        <w:rPr>
          <w:sz w:val="28"/>
          <w:szCs w:val="28"/>
        </w:rPr>
      </w:pPr>
      <w:r w:rsidRPr="008B08BF">
        <w:rPr>
          <w:sz w:val="28"/>
          <w:szCs w:val="28"/>
        </w:rPr>
        <w:t xml:space="preserve">Форма </w:t>
      </w:r>
    </w:p>
    <w:p w14:paraId="14309C68" w14:textId="77777777" w:rsidR="00E02562" w:rsidRDefault="00E02562" w:rsidP="00E02562">
      <w:pPr>
        <w:spacing w:after="20" w:line="259" w:lineRule="auto"/>
        <w:ind w:left="504" w:right="-285" w:firstLine="0"/>
        <w:jc w:val="left"/>
      </w:pPr>
      <w:r>
        <w:t xml:space="preserve"> </w:t>
      </w:r>
    </w:p>
    <w:p w14:paraId="27ED0C7D" w14:textId="77777777" w:rsidR="00E02562" w:rsidRPr="008B08BF" w:rsidRDefault="00E02562" w:rsidP="00E02562">
      <w:pPr>
        <w:spacing w:after="14" w:line="269" w:lineRule="auto"/>
        <w:ind w:left="10" w:right="-285" w:hanging="10"/>
        <w:jc w:val="center"/>
        <w:rPr>
          <w:sz w:val="28"/>
          <w:szCs w:val="28"/>
        </w:rPr>
      </w:pPr>
      <w:r w:rsidRPr="008B08BF">
        <w:rPr>
          <w:sz w:val="28"/>
          <w:szCs w:val="28"/>
        </w:rPr>
        <w:t>СВОДНЫЕ ПОКАЗАТЕЛИ ПРОЕКТОВ МУНИЦИПАЛЬНЫХ ЗАДАНИЙ</w:t>
      </w:r>
    </w:p>
    <w:p w14:paraId="4C04CE8F" w14:textId="2263745E" w:rsidR="00E02562" w:rsidRPr="008B08BF" w:rsidRDefault="00E02562" w:rsidP="00E02562">
      <w:pPr>
        <w:spacing w:after="14" w:line="269" w:lineRule="auto"/>
        <w:ind w:left="10" w:right="-285" w:hanging="10"/>
        <w:jc w:val="center"/>
        <w:rPr>
          <w:sz w:val="28"/>
          <w:szCs w:val="28"/>
        </w:rPr>
      </w:pPr>
      <w:r w:rsidRPr="008B08BF">
        <w:rPr>
          <w:sz w:val="28"/>
          <w:szCs w:val="28"/>
        </w:rPr>
        <w:t xml:space="preserve">муниципальных </w:t>
      </w:r>
      <w:proofErr w:type="gramStart"/>
      <w:r w:rsidRPr="008B08BF">
        <w:rPr>
          <w:sz w:val="28"/>
          <w:szCs w:val="28"/>
        </w:rPr>
        <w:t>учреждений  Дальнереченского</w:t>
      </w:r>
      <w:proofErr w:type="gramEnd"/>
      <w:r w:rsidRPr="008B08BF">
        <w:rPr>
          <w:sz w:val="28"/>
          <w:szCs w:val="28"/>
        </w:rPr>
        <w:t xml:space="preserve"> </w:t>
      </w:r>
      <w:proofErr w:type="gramStart"/>
      <w:r w:rsidRPr="008B08BF">
        <w:rPr>
          <w:sz w:val="28"/>
          <w:szCs w:val="28"/>
        </w:rPr>
        <w:t>муниципального  округа</w:t>
      </w:r>
      <w:proofErr w:type="gramEnd"/>
      <w:r w:rsidRPr="008B08BF">
        <w:rPr>
          <w:sz w:val="28"/>
          <w:szCs w:val="28"/>
        </w:rPr>
        <w:t xml:space="preserve"> </w:t>
      </w:r>
    </w:p>
    <w:p w14:paraId="159D176F" w14:textId="77777777" w:rsidR="008B08BF" w:rsidRPr="008B08BF" w:rsidRDefault="008B08BF" w:rsidP="00E02562">
      <w:pPr>
        <w:spacing w:after="14" w:line="269" w:lineRule="auto"/>
        <w:ind w:left="10" w:right="-285" w:hanging="10"/>
        <w:jc w:val="center"/>
        <w:rPr>
          <w:sz w:val="28"/>
          <w:szCs w:val="28"/>
        </w:rPr>
      </w:pPr>
    </w:p>
    <w:p w14:paraId="6A78BD81" w14:textId="77777777" w:rsidR="008B08BF" w:rsidRDefault="008B08BF" w:rsidP="00E02562">
      <w:pPr>
        <w:spacing w:after="14" w:line="269" w:lineRule="auto"/>
        <w:ind w:left="10" w:right="-285" w:hanging="10"/>
        <w:jc w:val="center"/>
      </w:pPr>
    </w:p>
    <w:p w14:paraId="007FB256" w14:textId="77777777" w:rsidR="008B08BF" w:rsidRDefault="008B08BF" w:rsidP="00E02562">
      <w:pPr>
        <w:spacing w:after="14" w:line="269" w:lineRule="auto"/>
        <w:ind w:left="10" w:right="-285" w:hanging="10"/>
        <w:jc w:val="center"/>
      </w:pPr>
    </w:p>
    <w:p w14:paraId="38816339" w14:textId="77777777" w:rsidR="008B08BF" w:rsidRDefault="008B08BF" w:rsidP="00E02562">
      <w:pPr>
        <w:spacing w:after="14" w:line="269" w:lineRule="auto"/>
        <w:ind w:left="10" w:right="-285" w:hanging="10"/>
        <w:jc w:val="center"/>
      </w:pPr>
    </w:p>
    <w:p w14:paraId="6F7511CC" w14:textId="77777777" w:rsidR="00E02562" w:rsidRDefault="00E02562" w:rsidP="00E02562">
      <w:pPr>
        <w:spacing w:after="14" w:line="269" w:lineRule="auto"/>
        <w:ind w:left="10" w:right="-285" w:hanging="10"/>
        <w:jc w:val="center"/>
      </w:pPr>
      <w:r>
        <w:t>___________________________________________________________________________________________________</w:t>
      </w:r>
    </w:p>
    <w:p w14:paraId="7938B4BE" w14:textId="441AADB2" w:rsidR="00E02562" w:rsidRDefault="00E02562" w:rsidP="00E02562">
      <w:pPr>
        <w:spacing w:after="9219" w:line="265" w:lineRule="auto"/>
        <w:ind w:left="4062" w:right="-285" w:hanging="10"/>
        <w:jc w:val="center"/>
      </w:pPr>
      <w:r>
        <w:rPr>
          <w:sz w:val="16"/>
        </w:rPr>
        <w:t xml:space="preserve">наименование главного распорядителя средств бюджета </w:t>
      </w:r>
      <w:r w:rsidRPr="008F6934">
        <w:rPr>
          <w:sz w:val="16"/>
          <w:szCs w:val="16"/>
        </w:rPr>
        <w:t xml:space="preserve">Дальнереченского </w:t>
      </w:r>
      <w:proofErr w:type="gramStart"/>
      <w:r w:rsidRPr="008F6934">
        <w:rPr>
          <w:sz w:val="16"/>
          <w:szCs w:val="16"/>
        </w:rPr>
        <w:t>муниципального  округ</w:t>
      </w:r>
      <w:r w:rsidR="008B08BF">
        <w:rPr>
          <w:sz w:val="16"/>
          <w:szCs w:val="16"/>
        </w:rPr>
        <w:t>а</w:t>
      </w:r>
      <w:proofErr w:type="gramEnd"/>
    </w:p>
    <w:tbl>
      <w:tblPr>
        <w:tblStyle w:val="TableGrid"/>
        <w:tblW w:w="14941" w:type="dxa"/>
        <w:tblInd w:w="-62" w:type="dxa"/>
        <w:tblCellMar>
          <w:top w:w="108" w:type="dxa"/>
          <w:left w:w="58" w:type="dxa"/>
          <w:right w:w="26" w:type="dxa"/>
        </w:tblCellMar>
        <w:tblLook w:val="04A0" w:firstRow="1" w:lastRow="0" w:firstColumn="1" w:lastColumn="0" w:noHBand="0" w:noVBand="1"/>
      </w:tblPr>
      <w:tblGrid>
        <w:gridCol w:w="455"/>
        <w:gridCol w:w="2837"/>
        <w:gridCol w:w="1545"/>
        <w:gridCol w:w="1128"/>
        <w:gridCol w:w="1429"/>
        <w:gridCol w:w="1827"/>
        <w:gridCol w:w="1274"/>
        <w:gridCol w:w="1204"/>
        <w:gridCol w:w="1541"/>
        <w:gridCol w:w="1701"/>
      </w:tblGrid>
      <w:tr w:rsidR="00E02562" w14:paraId="61619E09" w14:textId="77777777" w:rsidTr="00E02562">
        <w:trPr>
          <w:trHeight w:val="908"/>
        </w:trPr>
        <w:tc>
          <w:tcPr>
            <w:tcW w:w="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E3FEA" w14:textId="77777777" w:rsidR="00E02562" w:rsidRDefault="00E02562" w:rsidP="00605D65">
            <w:pPr>
              <w:spacing w:after="1" w:line="259" w:lineRule="auto"/>
              <w:ind w:left="62" w:right="-285" w:firstLine="0"/>
            </w:pPr>
            <w:r>
              <w:lastRenderedPageBreak/>
              <w:t xml:space="preserve">№ </w:t>
            </w:r>
          </w:p>
          <w:p w14:paraId="0436FF3B" w14:textId="77777777" w:rsidR="00E02562" w:rsidRDefault="00E02562" w:rsidP="00605D65">
            <w:pPr>
              <w:spacing w:after="0" w:line="259" w:lineRule="auto"/>
              <w:ind w:left="19" w:right="-285" w:firstLine="0"/>
            </w:pPr>
            <w:r>
              <w:t>п/п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1A6D" w14:textId="77777777" w:rsidR="00E02562" w:rsidRDefault="00E02562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Период </w:t>
            </w:r>
          </w:p>
        </w:tc>
        <w:tc>
          <w:tcPr>
            <w:tcW w:w="2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4B6F1" w14:textId="77777777" w:rsidR="00E02562" w:rsidRDefault="00E02562" w:rsidP="00605D65">
            <w:pPr>
              <w:spacing w:after="39" w:line="237" w:lineRule="auto"/>
              <w:ind w:right="-285" w:firstLine="0"/>
              <w:jc w:val="center"/>
            </w:pPr>
            <w:r>
              <w:rPr>
                <w:sz w:val="20"/>
              </w:rPr>
              <w:t xml:space="preserve">Наименование оказываемой муниципальной услуги </w:t>
            </w:r>
          </w:p>
          <w:p w14:paraId="6BEB123E" w14:textId="77777777" w:rsidR="00E02562" w:rsidRDefault="00E02562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(выполняемой работы) </w:t>
            </w:r>
          </w:p>
        </w:tc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7B46F" w14:textId="77777777" w:rsidR="00E02562" w:rsidRDefault="00E02562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Контингент потребителей муниципальной услуги (работы) </w:t>
            </w:r>
          </w:p>
        </w:tc>
        <w:tc>
          <w:tcPr>
            <w:tcW w:w="5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B5000" w14:textId="77777777" w:rsidR="00E02562" w:rsidRDefault="00E02562" w:rsidP="00605D65">
            <w:pPr>
              <w:spacing w:after="0" w:line="259" w:lineRule="auto"/>
              <w:ind w:right="-285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Объем муниципального задания по оказанию муниципальной </w:t>
            </w:r>
          </w:p>
          <w:p w14:paraId="7241CCFB" w14:textId="02F9D41F" w:rsidR="00E02562" w:rsidRDefault="00E02562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услуги (выполнению работ) </w:t>
            </w:r>
          </w:p>
        </w:tc>
      </w:tr>
      <w:tr w:rsidR="00E02562" w14:paraId="59F8C9E2" w14:textId="77777777" w:rsidTr="00E02562">
        <w:trPr>
          <w:trHeight w:val="4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F8ABFD" w14:textId="77777777" w:rsidR="00E02562" w:rsidRDefault="00E02562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EAF840" w14:textId="77777777" w:rsidR="00E02562" w:rsidRDefault="00E02562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1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2AC75" w14:textId="77777777" w:rsidR="00E02562" w:rsidRDefault="00E02562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За счет </w:t>
            </w:r>
          </w:p>
          <w:p w14:paraId="2BDECC10" w14:textId="77777777" w:rsidR="00E02562" w:rsidRDefault="00E02562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бюджетных ассигнований </w:t>
            </w:r>
          </w:p>
        </w:tc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74733" w14:textId="77777777" w:rsidR="00E02562" w:rsidRDefault="00E02562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На платной основе * </w:t>
            </w:r>
          </w:p>
        </w:tc>
        <w:tc>
          <w:tcPr>
            <w:tcW w:w="14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5E945" w14:textId="77777777" w:rsidR="00E02562" w:rsidRDefault="00E02562" w:rsidP="00605D65">
            <w:pPr>
              <w:spacing w:after="33" w:line="237" w:lineRule="auto"/>
              <w:ind w:right="-285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Категория потребителей </w:t>
            </w:r>
            <w:proofErr w:type="spellStart"/>
            <w:r>
              <w:rPr>
                <w:sz w:val="20"/>
              </w:rPr>
              <w:t>муниципаль</w:t>
            </w:r>
            <w:proofErr w:type="spellEnd"/>
            <w:r>
              <w:rPr>
                <w:sz w:val="20"/>
              </w:rPr>
              <w:t>-</w:t>
            </w:r>
          </w:p>
          <w:p w14:paraId="52832AA5" w14:textId="0AF2C773" w:rsidR="00E02562" w:rsidRDefault="00E02562" w:rsidP="00605D65">
            <w:pPr>
              <w:spacing w:after="33" w:line="237" w:lineRule="auto"/>
              <w:ind w:right="-285" w:firstLine="0"/>
              <w:jc w:val="center"/>
            </w:pPr>
            <w:r>
              <w:rPr>
                <w:sz w:val="20"/>
              </w:rPr>
              <w:t xml:space="preserve">ной услуги </w:t>
            </w:r>
          </w:p>
          <w:p w14:paraId="0D07E1D9" w14:textId="77777777" w:rsidR="00E02562" w:rsidRDefault="00E02562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(работы) </w:t>
            </w:r>
          </w:p>
        </w:tc>
        <w:tc>
          <w:tcPr>
            <w:tcW w:w="1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FF683" w14:textId="77777777" w:rsidR="00E02562" w:rsidRDefault="00E02562" w:rsidP="00605D65">
            <w:pPr>
              <w:spacing w:after="0" w:line="237" w:lineRule="auto"/>
              <w:ind w:right="-285" w:firstLine="0"/>
              <w:jc w:val="center"/>
            </w:pPr>
            <w:r>
              <w:rPr>
                <w:sz w:val="20"/>
              </w:rPr>
              <w:t xml:space="preserve">Численность потребителей </w:t>
            </w:r>
          </w:p>
          <w:p w14:paraId="1C50A74E" w14:textId="77777777" w:rsidR="00E02562" w:rsidRDefault="00E02562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муниципальной </w:t>
            </w:r>
          </w:p>
          <w:p w14:paraId="5D2F1927" w14:textId="77777777" w:rsidR="00E02562" w:rsidRDefault="00E02562" w:rsidP="00605D65">
            <w:pPr>
              <w:spacing w:after="11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услуги (работы) </w:t>
            </w:r>
          </w:p>
          <w:p w14:paraId="72E4D863" w14:textId="77777777" w:rsidR="00E02562" w:rsidRDefault="00E02562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(ед./чел.)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31FF" w14:textId="77777777" w:rsidR="00E02562" w:rsidRDefault="00E02562" w:rsidP="00605D65">
            <w:pPr>
              <w:spacing w:after="35" w:line="237" w:lineRule="auto"/>
              <w:ind w:right="-285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 натуральном </w:t>
            </w:r>
            <w:proofErr w:type="spellStart"/>
            <w:r>
              <w:rPr>
                <w:sz w:val="20"/>
              </w:rPr>
              <w:t>выраже</w:t>
            </w:r>
            <w:proofErr w:type="spellEnd"/>
            <w:r>
              <w:rPr>
                <w:sz w:val="20"/>
              </w:rPr>
              <w:t>-</w:t>
            </w:r>
          </w:p>
          <w:p w14:paraId="504E4B65" w14:textId="336CF322" w:rsidR="00E02562" w:rsidRDefault="00E02562" w:rsidP="00605D65">
            <w:pPr>
              <w:spacing w:after="35" w:line="237" w:lineRule="auto"/>
              <w:ind w:right="-285" w:firstLine="0"/>
              <w:jc w:val="center"/>
            </w:pPr>
            <w:proofErr w:type="spellStart"/>
            <w:r>
              <w:rPr>
                <w:sz w:val="20"/>
              </w:rPr>
              <w:t>нии</w:t>
            </w:r>
            <w:proofErr w:type="spellEnd"/>
            <w:r>
              <w:rPr>
                <w:sz w:val="20"/>
              </w:rPr>
              <w:t xml:space="preserve"> </w:t>
            </w:r>
          </w:p>
          <w:p w14:paraId="66AF3E3A" w14:textId="77777777" w:rsidR="00E02562" w:rsidRDefault="00E02562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(ед.) 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F4DD5" w14:textId="77777777" w:rsidR="00E02562" w:rsidRDefault="00E02562" w:rsidP="00605D65">
            <w:pPr>
              <w:spacing w:after="38" w:line="237" w:lineRule="auto"/>
              <w:ind w:right="-285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 стоимостном </w:t>
            </w:r>
            <w:proofErr w:type="spellStart"/>
            <w:r>
              <w:rPr>
                <w:sz w:val="20"/>
              </w:rPr>
              <w:t>выраже</w:t>
            </w:r>
            <w:proofErr w:type="spellEnd"/>
            <w:r>
              <w:rPr>
                <w:sz w:val="20"/>
              </w:rPr>
              <w:t>-</w:t>
            </w:r>
          </w:p>
          <w:p w14:paraId="6BF31D6C" w14:textId="0BD9EBFF" w:rsidR="00E02562" w:rsidRDefault="00E02562" w:rsidP="00605D65">
            <w:pPr>
              <w:spacing w:after="38" w:line="237" w:lineRule="auto"/>
              <w:ind w:right="-285" w:firstLine="0"/>
              <w:jc w:val="center"/>
            </w:pPr>
            <w:proofErr w:type="spellStart"/>
            <w:r>
              <w:rPr>
                <w:sz w:val="20"/>
              </w:rPr>
              <w:t>нии</w:t>
            </w:r>
            <w:proofErr w:type="spellEnd"/>
            <w:r>
              <w:rPr>
                <w:sz w:val="20"/>
              </w:rPr>
              <w:t xml:space="preserve"> </w:t>
            </w:r>
          </w:p>
          <w:p w14:paraId="68BC96B8" w14:textId="77777777" w:rsidR="00E02562" w:rsidRDefault="00E02562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(тыс. руб.) 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EECA2" w14:textId="77777777" w:rsidR="00E02562" w:rsidRDefault="00E02562" w:rsidP="00605D65">
            <w:pPr>
              <w:spacing w:after="0" w:line="259" w:lineRule="auto"/>
              <w:ind w:left="10" w:right="-285" w:firstLine="0"/>
            </w:pPr>
            <w:r>
              <w:rPr>
                <w:sz w:val="20"/>
              </w:rPr>
              <w:t xml:space="preserve">В том числе на платной основе * </w:t>
            </w:r>
          </w:p>
        </w:tc>
      </w:tr>
      <w:tr w:rsidR="00E02562" w14:paraId="15B6967E" w14:textId="77777777" w:rsidTr="00E02562">
        <w:trPr>
          <w:trHeight w:val="9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5C46F" w14:textId="77777777" w:rsidR="00E02562" w:rsidRDefault="00E02562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AE4B" w14:textId="77777777" w:rsidR="00E02562" w:rsidRDefault="00E02562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43029" w14:textId="77777777" w:rsidR="00E02562" w:rsidRDefault="00E02562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88896" w14:textId="77777777" w:rsidR="00E02562" w:rsidRDefault="00E02562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CA75A" w14:textId="77777777" w:rsidR="00E02562" w:rsidRDefault="00E02562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CFEC3" w14:textId="77777777" w:rsidR="00E02562" w:rsidRDefault="00E02562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5B3B" w14:textId="77777777" w:rsidR="00E02562" w:rsidRDefault="00E02562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12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6987C" w14:textId="77777777" w:rsidR="00E02562" w:rsidRDefault="00E02562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4B3C7" w14:textId="77777777" w:rsidR="00E02562" w:rsidRDefault="00E02562" w:rsidP="00605D65">
            <w:pPr>
              <w:spacing w:after="35" w:line="237" w:lineRule="auto"/>
              <w:ind w:left="168" w:right="-285" w:hanging="154"/>
              <w:jc w:val="left"/>
            </w:pPr>
            <w:r>
              <w:rPr>
                <w:sz w:val="20"/>
              </w:rPr>
              <w:t xml:space="preserve">В натуральном выражении </w:t>
            </w:r>
          </w:p>
          <w:p w14:paraId="1DF18DE5" w14:textId="77777777" w:rsidR="00E02562" w:rsidRDefault="00E02562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(ед.)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D514C" w14:textId="77777777" w:rsidR="00E02562" w:rsidRDefault="00E02562" w:rsidP="00605D65">
            <w:pPr>
              <w:spacing w:after="38" w:line="237" w:lineRule="auto"/>
              <w:ind w:right="-285" w:firstLine="0"/>
              <w:jc w:val="center"/>
            </w:pPr>
            <w:r>
              <w:rPr>
                <w:sz w:val="20"/>
              </w:rPr>
              <w:t xml:space="preserve">В стоимостном выражении </w:t>
            </w:r>
          </w:p>
          <w:p w14:paraId="0384B8EA" w14:textId="77777777" w:rsidR="00E02562" w:rsidRDefault="00E02562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(тыс. руб.) </w:t>
            </w:r>
          </w:p>
        </w:tc>
      </w:tr>
      <w:tr w:rsidR="00E02562" w14:paraId="77B53BA1" w14:textId="77777777" w:rsidTr="00E02562">
        <w:trPr>
          <w:trHeight w:val="442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81D11" w14:textId="77777777" w:rsidR="00E02562" w:rsidRDefault="00E02562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FDEFA" w14:textId="77777777" w:rsidR="00E02562" w:rsidRDefault="00E02562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A19CD" w14:textId="77777777" w:rsidR="00E02562" w:rsidRDefault="00E02562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CA66A" w14:textId="77777777" w:rsidR="00E02562" w:rsidRDefault="00E02562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8FB49" w14:textId="77777777" w:rsidR="00E02562" w:rsidRDefault="00E02562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D03FF" w14:textId="77777777" w:rsidR="00E02562" w:rsidRDefault="00E02562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6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F3DBB" w14:textId="77777777" w:rsidR="00E02562" w:rsidRDefault="00E02562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7 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FFE94" w14:textId="77777777" w:rsidR="00E02562" w:rsidRDefault="00E02562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8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67731" w14:textId="77777777" w:rsidR="00E02562" w:rsidRDefault="00E02562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75D5A" w14:textId="77777777" w:rsidR="00E02562" w:rsidRDefault="00E02562" w:rsidP="00605D65">
            <w:pPr>
              <w:spacing w:after="0" w:line="259" w:lineRule="auto"/>
              <w:ind w:right="-285" w:firstLine="0"/>
              <w:jc w:val="center"/>
            </w:pPr>
            <w:r>
              <w:rPr>
                <w:sz w:val="20"/>
              </w:rPr>
              <w:t xml:space="preserve">10 </w:t>
            </w:r>
          </w:p>
        </w:tc>
      </w:tr>
      <w:tr w:rsidR="00E02562" w14:paraId="7C77D061" w14:textId="77777777" w:rsidTr="00E02562">
        <w:trPr>
          <w:trHeight w:val="446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D8BF1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E9183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Отчетный финансовый год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13D42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7F1AE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F7ED8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20E31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752F5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63CB8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45620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9106B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E02562" w14:paraId="18E02C3F" w14:textId="77777777" w:rsidTr="00E02562">
        <w:trPr>
          <w:trHeight w:val="442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20E94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6089F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Текущий финансовый год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5B931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E6930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62EDB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047EC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403B3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EB123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E4DA7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5D384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E02562" w14:paraId="022753B0" w14:textId="77777777" w:rsidTr="00E02562">
        <w:trPr>
          <w:trHeight w:val="446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E36B0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4FAEC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AE250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8E1D7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CD995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41939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86F5B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4D31E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416AB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65FD5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E02562" w14:paraId="03C458ED" w14:textId="77777777" w:rsidTr="00E02562">
        <w:trPr>
          <w:trHeight w:val="442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22A3B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AE21D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Очередной финансовый год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16AB9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7FC2C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1E9F9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99B98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30185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E02FD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57C2D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9A323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E02562" w14:paraId="63BC0BCE" w14:textId="77777777" w:rsidTr="00E02562">
        <w:trPr>
          <w:trHeight w:val="447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41C18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68DB3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6E2B9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48CC0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88EC4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A007F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1D563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41B39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50E88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B536B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E02562" w14:paraId="0A8D418B" w14:textId="77777777" w:rsidTr="00E02562">
        <w:trPr>
          <w:trHeight w:val="442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DD92B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6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11FB6" w14:textId="77777777" w:rsidR="00E02562" w:rsidRDefault="00E02562" w:rsidP="00605D65">
            <w:pPr>
              <w:spacing w:after="0" w:line="259" w:lineRule="auto"/>
              <w:ind w:right="-285" w:firstLine="0"/>
            </w:pPr>
            <w:r>
              <w:rPr>
                <w:sz w:val="20"/>
              </w:rPr>
              <w:t xml:space="preserve">Первый год планового периода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A61D6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8049E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5EBE2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6DF58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30D2F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D9239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F7FDB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8C4A8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E02562" w14:paraId="1D5A8326" w14:textId="77777777" w:rsidTr="00E02562">
        <w:trPr>
          <w:trHeight w:val="446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8232C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7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A393D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27C02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BF79A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687A1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DEDCE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8A1CC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3DE29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E9693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34A6A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E02562" w14:paraId="7789F5F3" w14:textId="77777777" w:rsidTr="00E02562">
        <w:trPr>
          <w:trHeight w:val="562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61CF3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8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16F71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Второй год планового периода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D21BC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40169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70A5D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556F1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54E7E" w14:textId="77777777" w:rsidR="00E02562" w:rsidRDefault="00E02562" w:rsidP="00605D65">
            <w:pPr>
              <w:spacing w:after="0" w:line="259" w:lineRule="auto"/>
              <w:ind w:left="5"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103AE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6DDC3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65A7A" w14:textId="77777777" w:rsidR="00E02562" w:rsidRDefault="00E02562" w:rsidP="00605D65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14:paraId="02AD6065" w14:textId="77777777" w:rsidR="00E02562" w:rsidRDefault="00E02562" w:rsidP="00E02562">
      <w:pPr>
        <w:spacing w:after="0" w:line="259" w:lineRule="auto"/>
        <w:ind w:left="504" w:right="-285" w:firstLine="0"/>
        <w:jc w:val="left"/>
      </w:pPr>
      <w:r>
        <w:rPr>
          <w:sz w:val="2"/>
        </w:rPr>
        <w:t xml:space="preserve"> </w:t>
      </w:r>
    </w:p>
    <w:p w14:paraId="5057B292" w14:textId="77777777" w:rsidR="00E02562" w:rsidRDefault="00E02562" w:rsidP="00E02562">
      <w:pPr>
        <w:spacing w:after="565" w:line="259" w:lineRule="auto"/>
        <w:ind w:left="504" w:right="-285" w:firstLine="0"/>
        <w:jc w:val="left"/>
      </w:pPr>
      <w:r>
        <w:t xml:space="preserve">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4F6A6781" wp14:editId="40118FE3">
                <wp:extent cx="9698482" cy="6096"/>
                <wp:effectExtent l="0" t="0" r="0" b="0"/>
                <wp:docPr id="153564" name="Group 1535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98482" cy="6096"/>
                          <a:chOff x="0" y="0"/>
                          <a:chExt cx="9698482" cy="6096"/>
                        </a:xfrm>
                      </wpg:grpSpPr>
                      <wps:wsp>
                        <wps:cNvPr id="190557" name="Shape 190557"/>
                        <wps:cNvSpPr/>
                        <wps:spPr>
                          <a:xfrm>
                            <a:off x="0" y="0"/>
                            <a:ext cx="969848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98482" h="9144">
                                <a:moveTo>
                                  <a:pt x="0" y="0"/>
                                </a:moveTo>
                                <a:lnTo>
                                  <a:pt x="9698482" y="0"/>
                                </a:lnTo>
                                <a:lnTo>
                                  <a:pt x="969848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3B0702" id="Group 153564" o:spid="_x0000_s1026" style="width:763.65pt;height:.5pt;mso-position-horizontal-relative:char;mso-position-vertical-relative:line" coordsize="9698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">
                <v:shape id="Shape 190557" o:spid="_x0000_s1027" style="position:absolute;width:96984;height:91;visibility:visible;mso-wrap-style:square;v-text-anchor:top" coordsize="969848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" path="m,l9698482,r,9144l,9144,,e" fillcolor="black" stroked="f" strokeweight="0">
                  <v:stroke miterlimit="83231f" joinstyle="miter"/>
                  <v:path arrowok="t" textboxrect="0,0,9698482,9144"/>
                </v:shape>
                <w10:anchorlock/>
              </v:group>
            </w:pict>
          </mc:Fallback>
        </mc:AlternateContent>
      </w:r>
    </w:p>
    <w:p w14:paraId="5AEB13C6" w14:textId="77777777" w:rsidR="00AD7BA2" w:rsidRDefault="00AD7BA2"/>
    <w:sectPr w:rsidR="00AD7BA2" w:rsidSect="008B08BF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562"/>
    <w:rsid w:val="002E4B66"/>
    <w:rsid w:val="00382E05"/>
    <w:rsid w:val="008B08BF"/>
    <w:rsid w:val="00AD7BA2"/>
    <w:rsid w:val="00AE3B2B"/>
    <w:rsid w:val="00D32FD9"/>
    <w:rsid w:val="00E0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FC1D4"/>
  <w15:chartTrackingRefBased/>
  <w15:docId w15:val="{29048413-1277-44C3-89A9-0B181FB31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2562"/>
    <w:pPr>
      <w:spacing w:after="5" w:line="270" w:lineRule="auto"/>
      <w:ind w:right="34" w:firstLine="532"/>
      <w:jc w:val="both"/>
    </w:pPr>
    <w:rPr>
      <w:rFonts w:ascii="Times New Roman" w:eastAsia="Times New Roman" w:hAnsi="Times New Roman" w:cs="Times New Roman"/>
      <w:color w:val="000000"/>
      <w:kern w:val="0"/>
      <w:szCs w:val="22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02562"/>
    <w:pPr>
      <w:keepNext/>
      <w:keepLines/>
      <w:spacing w:before="360" w:after="80" w:line="278" w:lineRule="auto"/>
      <w:ind w:right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2562"/>
    <w:pPr>
      <w:keepNext/>
      <w:keepLines/>
      <w:spacing w:before="160" w:after="80" w:line="278" w:lineRule="auto"/>
      <w:ind w:right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2562"/>
    <w:pPr>
      <w:keepNext/>
      <w:keepLines/>
      <w:spacing w:before="160" w:after="80" w:line="278" w:lineRule="auto"/>
      <w:ind w:right="0"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2562"/>
    <w:pPr>
      <w:keepNext/>
      <w:keepLines/>
      <w:spacing w:before="80" w:after="40" w:line="278" w:lineRule="auto"/>
      <w:ind w:righ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2562"/>
    <w:pPr>
      <w:keepNext/>
      <w:keepLines/>
      <w:spacing w:before="80" w:after="40" w:line="278" w:lineRule="auto"/>
      <w:ind w:right="0"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2562"/>
    <w:pPr>
      <w:keepNext/>
      <w:keepLines/>
      <w:spacing w:before="40" w:after="0" w:line="278" w:lineRule="auto"/>
      <w:ind w:righ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2562"/>
    <w:pPr>
      <w:keepNext/>
      <w:keepLines/>
      <w:spacing w:before="40" w:after="0" w:line="278" w:lineRule="auto"/>
      <w:ind w:righ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2562"/>
    <w:pPr>
      <w:keepNext/>
      <w:keepLines/>
      <w:spacing w:after="0" w:line="278" w:lineRule="auto"/>
      <w:ind w:righ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2562"/>
    <w:pPr>
      <w:keepNext/>
      <w:keepLines/>
      <w:spacing w:after="0" w:line="278" w:lineRule="auto"/>
      <w:ind w:righ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25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025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025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0256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0256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0256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0256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0256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0256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02562"/>
    <w:pPr>
      <w:spacing w:after="80" w:line="240" w:lineRule="auto"/>
      <w:ind w:righ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E02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02562"/>
    <w:pPr>
      <w:numPr>
        <w:ilvl w:val="1"/>
      </w:numPr>
      <w:spacing w:after="160" w:line="278" w:lineRule="auto"/>
      <w:ind w:right="0" w:firstLine="532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02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02562"/>
    <w:pPr>
      <w:spacing w:before="160" w:after="160" w:line="278" w:lineRule="auto"/>
      <w:ind w:righ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0256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02562"/>
    <w:pPr>
      <w:spacing w:after="160" w:line="278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kern w:val="2"/>
      <w:szCs w:val="24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E0256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025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0256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02562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E02562"/>
    <w:pPr>
      <w:spacing w:after="0" w:line="240" w:lineRule="auto"/>
    </w:pPr>
    <w:rPr>
      <w:rFonts w:eastAsiaTheme="minorEastAsia"/>
      <w:kern w:val="0"/>
      <w:sz w:val="22"/>
      <w:szCs w:val="22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2025-12-24T23:57:00Z</cp:lastPrinted>
  <dcterms:created xsi:type="dcterms:W3CDTF">2025-09-04T07:07:00Z</dcterms:created>
  <dcterms:modified xsi:type="dcterms:W3CDTF">2025-12-24T23:57:00Z</dcterms:modified>
</cp:coreProperties>
</file>